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C9" w:rsidRDefault="00A7323F" w:rsidP="001D565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AGENDA</w:t>
      </w:r>
    </w:p>
    <w:p w:rsidR="00A7323F" w:rsidRPr="00994B24" w:rsidRDefault="00A7323F" w:rsidP="001D5654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A7323F" w:rsidRDefault="00A7323F" w:rsidP="001D56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CRANBROOK AND DISTRICT COMMUNITY FOUNDATION</w:t>
      </w:r>
    </w:p>
    <w:p w:rsidR="00A7323F" w:rsidRPr="00994B24" w:rsidRDefault="00A7323F" w:rsidP="001D5654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1D5654" w:rsidRDefault="001D5654" w:rsidP="001D5654">
      <w:pPr>
        <w:spacing w:after="0" w:line="240" w:lineRule="auto"/>
        <w:jc w:val="center"/>
        <w:rPr>
          <w:rFonts w:ascii="Arial" w:hAnsi="Arial" w:cs="Arial"/>
          <w:b/>
        </w:rPr>
      </w:pPr>
    </w:p>
    <w:p w:rsidR="00A7323F" w:rsidRDefault="00A7323F" w:rsidP="001D5654">
      <w:pPr>
        <w:spacing w:after="0" w:line="240" w:lineRule="auto"/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Re</w:t>
      </w:r>
      <w:r w:rsidR="003E549A">
        <w:rPr>
          <w:rFonts w:ascii="Arial" w:hAnsi="Arial" w:cs="Arial"/>
          <w:b/>
        </w:rPr>
        <w:t xml:space="preserve">gular Meeting Tuesday, </w:t>
      </w:r>
      <w:r w:rsidR="00994B24">
        <w:rPr>
          <w:rFonts w:ascii="Arial" w:hAnsi="Arial" w:cs="Arial"/>
          <w:b/>
        </w:rPr>
        <w:t>January</w:t>
      </w:r>
      <w:r w:rsidR="001F4058">
        <w:rPr>
          <w:rFonts w:ascii="Arial" w:hAnsi="Arial" w:cs="Arial"/>
          <w:b/>
        </w:rPr>
        <w:t xml:space="preserve"> </w:t>
      </w:r>
      <w:r w:rsidR="00FA5D96">
        <w:rPr>
          <w:rFonts w:ascii="Arial" w:hAnsi="Arial" w:cs="Arial"/>
          <w:b/>
        </w:rPr>
        <w:t>1</w:t>
      </w:r>
      <w:r w:rsidR="00994B24">
        <w:rPr>
          <w:rFonts w:ascii="Arial" w:hAnsi="Arial" w:cs="Arial"/>
          <w:b/>
        </w:rPr>
        <w:t>4, 2014</w:t>
      </w:r>
    </w:p>
    <w:p w:rsidR="001D5654" w:rsidRPr="00A7323F" w:rsidRDefault="001D5654" w:rsidP="001D5654">
      <w:pPr>
        <w:spacing w:after="0" w:line="240" w:lineRule="auto"/>
        <w:jc w:val="center"/>
        <w:rPr>
          <w:rFonts w:ascii="Arial" w:hAnsi="Arial" w:cs="Arial"/>
          <w:b/>
        </w:rPr>
      </w:pPr>
    </w:p>
    <w:p w:rsidR="00A7323F" w:rsidRDefault="00A7323F" w:rsidP="001D5654">
      <w:pPr>
        <w:spacing w:after="0" w:line="240" w:lineRule="auto"/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RDEK Board Room</w:t>
      </w:r>
    </w:p>
    <w:p w:rsidR="00A7323F" w:rsidRDefault="00A7323F" w:rsidP="00A7323F">
      <w:pPr>
        <w:jc w:val="center"/>
        <w:rPr>
          <w:rFonts w:ascii="Arial" w:hAnsi="Arial" w:cs="Arial"/>
        </w:rPr>
      </w:pP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Adoption of Agenda</w:t>
      </w: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 xml:space="preserve">Adoption of Minutes </w:t>
      </w: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Delegation</w:t>
      </w:r>
      <w:r w:rsidR="003E549A">
        <w:rPr>
          <w:rFonts w:ascii="Arial" w:hAnsi="Arial" w:cs="Arial"/>
        </w:rPr>
        <w:t xml:space="preserve"> </w:t>
      </w:r>
      <w:r w:rsidR="001F4058">
        <w:rPr>
          <w:rFonts w:ascii="Arial" w:hAnsi="Arial" w:cs="Arial"/>
        </w:rPr>
        <w:t>- Nil</w:t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Committee Reports</w:t>
      </w:r>
      <w:r>
        <w:rPr>
          <w:rFonts w:ascii="Arial" w:hAnsi="Arial" w:cs="Arial"/>
        </w:rPr>
        <w:tab/>
      </w:r>
    </w:p>
    <w:p w:rsidR="004A4FAE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4.1</w:t>
      </w:r>
      <w:r>
        <w:rPr>
          <w:rFonts w:ascii="Arial" w:hAnsi="Arial" w:cs="Arial"/>
        </w:rPr>
        <w:tab/>
      </w:r>
      <w:r w:rsidR="004A4FAE">
        <w:rPr>
          <w:rFonts w:ascii="Arial" w:hAnsi="Arial" w:cs="Arial"/>
        </w:rPr>
        <w:t>Executive</w:t>
      </w:r>
    </w:p>
    <w:p w:rsidR="00A7323F" w:rsidRDefault="004A4FAE" w:rsidP="004A4FA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A7323F">
        <w:rPr>
          <w:rFonts w:ascii="Arial" w:hAnsi="Arial" w:cs="Arial"/>
        </w:rPr>
        <w:t>Financial</w:t>
      </w:r>
    </w:p>
    <w:p w:rsidR="00A7323F" w:rsidRDefault="004A4FAE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4.3</w:t>
      </w:r>
      <w:r w:rsidR="00A7323F">
        <w:rPr>
          <w:rFonts w:ascii="Arial" w:hAnsi="Arial" w:cs="Arial"/>
        </w:rPr>
        <w:tab/>
        <w:t>Governance</w:t>
      </w:r>
    </w:p>
    <w:p w:rsidR="00A7323F" w:rsidRDefault="004A4FAE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4.4</w:t>
      </w:r>
      <w:r w:rsidR="00A7323F">
        <w:rPr>
          <w:rFonts w:ascii="Arial" w:hAnsi="Arial" w:cs="Arial"/>
        </w:rPr>
        <w:tab/>
        <w:t>Grants</w:t>
      </w:r>
    </w:p>
    <w:p w:rsidR="00FE42DB" w:rsidRDefault="004A4FAE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4.5</w:t>
      </w:r>
      <w:r w:rsidR="00FE42DB">
        <w:rPr>
          <w:rFonts w:ascii="Arial" w:hAnsi="Arial" w:cs="Arial"/>
        </w:rPr>
        <w:tab/>
        <w:t>Promotions and Fund Development</w:t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Administrative Updates</w:t>
      </w:r>
    </w:p>
    <w:p w:rsidR="00EE192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</w:t>
      </w:r>
      <w:r>
        <w:rPr>
          <w:rFonts w:ascii="Arial" w:hAnsi="Arial" w:cs="Arial"/>
        </w:rPr>
        <w:tab/>
      </w:r>
      <w:r w:rsidR="00A7323F">
        <w:rPr>
          <w:rFonts w:ascii="Arial" w:hAnsi="Arial" w:cs="Arial"/>
        </w:rPr>
        <w:t>Fund Development Coordinator</w:t>
      </w:r>
    </w:p>
    <w:p w:rsidR="00FE42D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5.2</w:t>
      </w:r>
      <w:r>
        <w:rPr>
          <w:rFonts w:ascii="Arial" w:hAnsi="Arial" w:cs="Arial"/>
        </w:rPr>
        <w:tab/>
        <w:t>Executive Director</w:t>
      </w:r>
    </w:p>
    <w:p w:rsidR="008F4E49" w:rsidRDefault="008F4E49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 </w:t>
      </w:r>
      <w:r>
        <w:rPr>
          <w:rFonts w:ascii="Arial" w:hAnsi="Arial" w:cs="Arial"/>
        </w:rPr>
        <w:tab/>
        <w:t>Youth position</w:t>
      </w:r>
    </w:p>
    <w:p w:rsidR="00EE192B" w:rsidRDefault="00EE192B" w:rsidP="00A73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Correspondence</w:t>
      </w:r>
    </w:p>
    <w:p w:rsidR="00EE192B" w:rsidRPr="00EE192B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E42DB">
        <w:rPr>
          <w:rFonts w:ascii="Arial" w:hAnsi="Arial" w:cs="Arial"/>
        </w:rPr>
        <w:t>Nil</w:t>
      </w:r>
    </w:p>
    <w:p w:rsidR="00A7323F" w:rsidRPr="003E549A" w:rsidRDefault="00EE192B" w:rsidP="00A73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Business Arising</w:t>
      </w:r>
    </w:p>
    <w:p w:rsid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 w:rsidR="00A7323F">
        <w:rPr>
          <w:rFonts w:ascii="Arial" w:hAnsi="Arial" w:cs="Arial"/>
        </w:rPr>
        <w:t>1</w:t>
      </w:r>
      <w:r w:rsidR="001F4058">
        <w:rPr>
          <w:rFonts w:ascii="Arial" w:hAnsi="Arial" w:cs="Arial"/>
        </w:rPr>
        <w:tab/>
        <w:t>S</w:t>
      </w:r>
      <w:r w:rsidR="00FA5D96">
        <w:rPr>
          <w:rFonts w:ascii="Arial" w:hAnsi="Arial" w:cs="Arial"/>
        </w:rPr>
        <w:t>eniors Fund</w:t>
      </w:r>
      <w:r w:rsidR="00175743">
        <w:rPr>
          <w:rFonts w:ascii="Arial" w:hAnsi="Arial" w:cs="Arial"/>
        </w:rPr>
        <w:t xml:space="preserve"> </w:t>
      </w:r>
    </w:p>
    <w:p w:rsidR="005A3A34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7.2</w:t>
      </w:r>
      <w:r w:rsidR="001F4058">
        <w:rPr>
          <w:rFonts w:ascii="Arial" w:hAnsi="Arial" w:cs="Arial"/>
        </w:rPr>
        <w:tab/>
      </w:r>
      <w:r w:rsidR="005A3A34">
        <w:rPr>
          <w:rFonts w:ascii="Arial" w:hAnsi="Arial" w:cs="Arial"/>
        </w:rPr>
        <w:t xml:space="preserve">Strategic Plan: </w:t>
      </w:r>
      <w:proofErr w:type="spellStart"/>
      <w:r w:rsidR="005A3A34">
        <w:rPr>
          <w:rFonts w:ascii="Arial" w:hAnsi="Arial" w:cs="Arial"/>
        </w:rPr>
        <w:t>Workplan</w:t>
      </w:r>
      <w:proofErr w:type="spellEnd"/>
    </w:p>
    <w:p w:rsidR="00994B24" w:rsidRDefault="00994B24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7.3</w:t>
      </w:r>
      <w:r>
        <w:rPr>
          <w:rFonts w:ascii="Arial" w:hAnsi="Arial" w:cs="Arial"/>
        </w:rPr>
        <w:tab/>
        <w:t>Vital Signs</w:t>
      </w:r>
    </w:p>
    <w:p w:rsid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New Business</w:t>
      </w:r>
    </w:p>
    <w:p w:rsidR="003E549A" w:rsidRDefault="00EE192B" w:rsidP="00994B2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.1</w:t>
      </w:r>
      <w:r w:rsidR="001F4058">
        <w:rPr>
          <w:rFonts w:ascii="Arial" w:hAnsi="Arial" w:cs="Arial"/>
        </w:rPr>
        <w:tab/>
      </w:r>
      <w:r w:rsidR="00994B24">
        <w:rPr>
          <w:rFonts w:ascii="Arial" w:hAnsi="Arial" w:cs="Arial"/>
        </w:rPr>
        <w:t xml:space="preserve">D &amp; O Insurance </w:t>
      </w:r>
      <w:r w:rsidR="00355386">
        <w:rPr>
          <w:rFonts w:ascii="Arial" w:hAnsi="Arial" w:cs="Arial"/>
        </w:rPr>
        <w:tab/>
      </w:r>
    </w:p>
    <w:p w:rsidR="00994B24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.2</w:t>
      </w:r>
      <w:r w:rsidR="00FA5D96">
        <w:rPr>
          <w:rFonts w:ascii="Arial" w:hAnsi="Arial" w:cs="Arial"/>
        </w:rPr>
        <w:tab/>
      </w:r>
      <w:r w:rsidR="00994B24">
        <w:rPr>
          <w:rFonts w:ascii="Arial" w:hAnsi="Arial" w:cs="Arial"/>
        </w:rPr>
        <w:t>Community Foun</w:t>
      </w:r>
      <w:r w:rsidR="001D5654">
        <w:rPr>
          <w:rFonts w:ascii="Arial" w:hAnsi="Arial" w:cs="Arial"/>
        </w:rPr>
        <w:t>dations of Canada membership</w:t>
      </w:r>
    </w:p>
    <w:p w:rsidR="00FA5D96" w:rsidRDefault="00994B24" w:rsidP="00994B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</w:r>
      <w:r w:rsidR="001D5654">
        <w:rPr>
          <w:rFonts w:ascii="Arial" w:hAnsi="Arial" w:cs="Arial"/>
        </w:rPr>
        <w:t>Vice-chair position</w:t>
      </w:r>
    </w:p>
    <w:p w:rsidR="00C22653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5654">
        <w:rPr>
          <w:rFonts w:ascii="Arial" w:hAnsi="Arial" w:cs="Arial"/>
        </w:rPr>
        <w:t>8.4</w:t>
      </w:r>
      <w:r w:rsidR="001D5654">
        <w:rPr>
          <w:rFonts w:ascii="Arial" w:hAnsi="Arial" w:cs="Arial"/>
        </w:rPr>
        <w:tab/>
        <w:t>Anonymous donor</w:t>
      </w:r>
    </w:p>
    <w:p w:rsidR="0021010C" w:rsidRDefault="00355386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 w:rsidR="00994B24">
        <w:rPr>
          <w:rFonts w:ascii="Arial" w:hAnsi="Arial" w:cs="Arial"/>
        </w:rPr>
        <w:t>5</w:t>
      </w:r>
      <w:r w:rsidR="00FA5D96">
        <w:rPr>
          <w:rFonts w:ascii="Arial" w:hAnsi="Arial" w:cs="Arial"/>
        </w:rPr>
        <w:tab/>
      </w:r>
      <w:r>
        <w:rPr>
          <w:rFonts w:ascii="Arial" w:hAnsi="Arial" w:cs="Arial"/>
        </w:rPr>
        <w:t>Project updates</w:t>
      </w:r>
    </w:p>
    <w:p w:rsidR="00EE192B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Round Table</w:t>
      </w:r>
    </w:p>
    <w:p w:rsidR="00A7323F" w:rsidRP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Adjournment</w:t>
      </w:r>
    </w:p>
    <w:sectPr w:rsidR="00A7323F" w:rsidRPr="00A7323F" w:rsidSect="00EE192B">
      <w:pgSz w:w="12240" w:h="15840"/>
      <w:pgMar w:top="567" w:right="851" w:bottom="72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7F"/>
    <w:rsid w:val="00175743"/>
    <w:rsid w:val="00187BF9"/>
    <w:rsid w:val="001D5654"/>
    <w:rsid w:val="001F4058"/>
    <w:rsid w:val="0021010C"/>
    <w:rsid w:val="00347FEC"/>
    <w:rsid w:val="00355386"/>
    <w:rsid w:val="003E549A"/>
    <w:rsid w:val="0042652E"/>
    <w:rsid w:val="00455C73"/>
    <w:rsid w:val="004A4FAE"/>
    <w:rsid w:val="005A3A34"/>
    <w:rsid w:val="005C5555"/>
    <w:rsid w:val="00681203"/>
    <w:rsid w:val="007D1F59"/>
    <w:rsid w:val="008F4E49"/>
    <w:rsid w:val="00994B24"/>
    <w:rsid w:val="009D5D01"/>
    <w:rsid w:val="00A11D08"/>
    <w:rsid w:val="00A7323F"/>
    <w:rsid w:val="00B55C42"/>
    <w:rsid w:val="00BA1A1B"/>
    <w:rsid w:val="00BF4EC9"/>
    <w:rsid w:val="00C22653"/>
    <w:rsid w:val="00C54B38"/>
    <w:rsid w:val="00CF3F09"/>
    <w:rsid w:val="00E07625"/>
    <w:rsid w:val="00E60D00"/>
    <w:rsid w:val="00ED2D3B"/>
    <w:rsid w:val="00EE192B"/>
    <w:rsid w:val="00F44A22"/>
    <w:rsid w:val="00FA5D96"/>
    <w:rsid w:val="00FB4E7F"/>
    <w:rsid w:val="00FE123D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E0CCD-54E6-44D5-A50B-81DF313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Theresa Bartraw</cp:lastModifiedBy>
  <cp:revision>2</cp:revision>
  <cp:lastPrinted>2013-12-06T18:34:00Z</cp:lastPrinted>
  <dcterms:created xsi:type="dcterms:W3CDTF">2014-01-08T15:22:00Z</dcterms:created>
  <dcterms:modified xsi:type="dcterms:W3CDTF">2014-01-08T15:22:00Z</dcterms:modified>
</cp:coreProperties>
</file>